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987D" w14:textId="3946568D" w:rsidR="00D94A23" w:rsidRDefault="00DB7A05" w:rsidP="00D94A2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napToGrid w:val="0"/>
          <w:sz w:val="28"/>
          <w:szCs w:val="28"/>
        </w:rPr>
        <w:drawing>
          <wp:inline distT="0" distB="0" distL="0" distR="0" wp14:anchorId="1E4DF699" wp14:editId="5ED66A34">
            <wp:extent cx="6619875" cy="937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09718E" w14:textId="3B73A4AE" w:rsidR="00D94A23" w:rsidRPr="00D96564" w:rsidRDefault="00D94A23" w:rsidP="00EC3CE9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065646DB" w14:textId="77777777" w:rsidR="00D94A23" w:rsidRPr="00FC1A4F" w:rsidRDefault="00D94A23" w:rsidP="00D94A23">
      <w:pPr>
        <w:pStyle w:val="FR1"/>
        <w:spacing w:before="240"/>
        <w:ind w:right="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36E8F32F" w14:textId="77777777" w:rsidR="00D94A23" w:rsidRDefault="00D94A23" w:rsidP="00D94A23">
      <w:pPr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21C631AF" w14:textId="77777777" w:rsidR="000D1707" w:rsidRPr="006F3262" w:rsidRDefault="000D1707" w:rsidP="000D1707">
      <w:pPr>
        <w:spacing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F3262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14:paraId="4B6CD7B9" w14:textId="77777777" w:rsidR="000D1707" w:rsidRPr="006F3262" w:rsidRDefault="000D1707" w:rsidP="000D1707">
      <w:pPr>
        <w:spacing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3262">
        <w:rPr>
          <w:rFonts w:ascii="Times New Roman" w:hAnsi="Times New Roman" w:cs="Times New Roman"/>
          <w:snapToGrid w:val="0"/>
          <w:sz w:val="28"/>
          <w:szCs w:val="28"/>
        </w:rPr>
        <w:t xml:space="preserve">1.1. Настоящие Правила разработаны в соответствии с Законом Российской Федерации «Об образовании», нормативными документами по подготовке водителей, </w:t>
      </w:r>
      <w:r w:rsidR="006F3262" w:rsidRPr="006F3262">
        <w:rPr>
          <w:rFonts w:ascii="Times New Roman" w:hAnsi="Times New Roman" w:cs="Times New Roman"/>
          <w:snapToGrid w:val="0"/>
          <w:sz w:val="28"/>
          <w:szCs w:val="28"/>
        </w:rPr>
        <w:t xml:space="preserve">Положением об </w:t>
      </w:r>
      <w:r w:rsidR="006F3262" w:rsidRPr="006F3262">
        <w:rPr>
          <w:rFonts w:ascii="Times New Roman" w:hAnsi="Times New Roman" w:cs="Times New Roman"/>
          <w:sz w:val="28"/>
          <w:szCs w:val="28"/>
        </w:rPr>
        <w:t>образовательном подразделении МО «ДОСААФ России» Белореченского района Краснодарского края</w:t>
      </w:r>
      <w:r w:rsidRPr="006F3262">
        <w:rPr>
          <w:rFonts w:ascii="Times New Roman" w:hAnsi="Times New Roman" w:cs="Times New Roman"/>
          <w:snapToGrid w:val="0"/>
          <w:sz w:val="28"/>
          <w:szCs w:val="28"/>
        </w:rPr>
        <w:t xml:space="preserve">, с целью регулирования отношений между всеми участниками образовательного процесса внутри </w:t>
      </w:r>
      <w:r w:rsidR="006F3262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6F3262">
        <w:rPr>
          <w:rFonts w:ascii="Times New Roman" w:hAnsi="Times New Roman" w:cs="Times New Roman"/>
          <w:snapToGrid w:val="0"/>
          <w:sz w:val="28"/>
          <w:szCs w:val="28"/>
        </w:rPr>
        <w:t>, воспитания сознательного отношения к обучению, укреплению учебной дисциплины, повышению эффективности и улучшению качества учебного процесса,  рационального использования  учебного времени, полной  реализации главных  образовательных  задач.</w:t>
      </w:r>
    </w:p>
    <w:p w14:paraId="299CA32F" w14:textId="77777777" w:rsidR="000D1707" w:rsidRPr="006F3262" w:rsidRDefault="000D1707" w:rsidP="000D170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62">
        <w:rPr>
          <w:rFonts w:ascii="Times New Roman" w:hAnsi="Times New Roman" w:cs="Times New Roman"/>
          <w:snapToGrid w:val="0"/>
          <w:sz w:val="28"/>
          <w:szCs w:val="28"/>
        </w:rPr>
        <w:t xml:space="preserve">1.2. Правила являются локальным актом </w:t>
      </w:r>
      <w:r w:rsidR="006F3262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6F3262">
        <w:rPr>
          <w:rFonts w:ascii="Times New Roman" w:hAnsi="Times New Roman" w:cs="Times New Roman"/>
          <w:snapToGrid w:val="0"/>
          <w:sz w:val="28"/>
          <w:szCs w:val="28"/>
        </w:rPr>
        <w:t xml:space="preserve">, утверждены приказом руководителя, их действие распространяется на всех обучающихся  в </w:t>
      </w:r>
      <w:r w:rsidR="006F3262" w:rsidRPr="006F3262">
        <w:rPr>
          <w:rFonts w:ascii="Times New Roman" w:hAnsi="Times New Roman" w:cs="Times New Roman"/>
          <w:sz w:val="28"/>
          <w:szCs w:val="28"/>
        </w:rPr>
        <w:t>образовательном подразделении МО «ДОСААФ России» Белореченского района Краснодарского края</w:t>
      </w:r>
      <w:r w:rsidRPr="006F326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92D06C8" w14:textId="77777777" w:rsidR="000D1707" w:rsidRPr="006F3262" w:rsidRDefault="000D1707" w:rsidP="000D170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62">
        <w:rPr>
          <w:rFonts w:ascii="Times New Roman" w:eastAsia="Times New Roman" w:hAnsi="Times New Roman" w:cs="Times New Roman"/>
          <w:sz w:val="28"/>
          <w:szCs w:val="28"/>
        </w:rPr>
        <w:t>1.3. Соблюдение Правил внутреннего распорядка для обучающихся в</w:t>
      </w:r>
      <w:r w:rsidRPr="006F326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6F3262" w:rsidRPr="006F3262">
        <w:rPr>
          <w:rFonts w:ascii="Times New Roman" w:hAnsi="Times New Roman" w:cs="Times New Roman"/>
          <w:sz w:val="28"/>
          <w:szCs w:val="28"/>
        </w:rPr>
        <w:t xml:space="preserve">образовательном подразделении МО «ДОСААФ России» Белореченского района Краснодарского края </w:t>
      </w:r>
      <w:r w:rsidRPr="006F3262">
        <w:rPr>
          <w:rFonts w:ascii="Times New Roman" w:eastAsia="Times New Roman" w:hAnsi="Times New Roman" w:cs="Times New Roman"/>
          <w:sz w:val="28"/>
          <w:szCs w:val="28"/>
        </w:rPr>
        <w:t>основывается на сознательном,     добросовестном  выполнении    обучающимися   своих учебных обязанностей и правил поведения, на основе взаимного уважения человеческого достоинства обучающихся и преподавателей.</w:t>
      </w:r>
      <w:r w:rsidRPr="006F3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6A1626" w14:textId="77777777" w:rsidR="000D1707" w:rsidRPr="00FC1A4F" w:rsidRDefault="000D1707" w:rsidP="000D1707">
      <w:pPr>
        <w:shd w:val="clear" w:color="auto" w:fill="FFFFFF"/>
        <w:spacing w:before="100" w:before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4F">
        <w:rPr>
          <w:rFonts w:ascii="Times New Roman" w:hAnsi="Times New Roman" w:cs="Times New Roman"/>
          <w:b/>
          <w:sz w:val="28"/>
          <w:szCs w:val="28"/>
        </w:rPr>
        <w:t>2. Права и обязанности обучающихся</w:t>
      </w:r>
    </w:p>
    <w:p w14:paraId="33E0946F" w14:textId="77777777" w:rsidR="000D1707" w:rsidRPr="00FC1A4F" w:rsidRDefault="000D1707" w:rsidP="000D1707">
      <w:pPr>
        <w:shd w:val="clear" w:color="auto" w:fill="FFFFFF"/>
        <w:spacing w:before="100" w:before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является лицо, зачисленное приказом руководителя в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е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56B59">
        <w:rPr>
          <w:rFonts w:ascii="Times New Roman" w:hAnsi="Times New Roman" w:cs="Times New Roman"/>
          <w:sz w:val="28"/>
          <w:szCs w:val="28"/>
        </w:rPr>
        <w:t>е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 по программе профессиональной подготовки.</w:t>
      </w:r>
    </w:p>
    <w:p w14:paraId="49AB3DFD" w14:textId="77777777" w:rsidR="000D1707" w:rsidRPr="00FC1A4F" w:rsidRDefault="000D1707" w:rsidP="000D1707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Обучающиеся   в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м подразделении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 имеют право:</w:t>
      </w:r>
    </w:p>
    <w:p w14:paraId="497600AE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A4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1A4F">
        <w:rPr>
          <w:rFonts w:ascii="Times New Roman" w:hAnsi="Times New Roman" w:cs="Times New Roman"/>
          <w:color w:val="000000"/>
          <w:sz w:val="28"/>
          <w:szCs w:val="28"/>
        </w:rPr>
        <w:t>участвовать в формировании содержания образования при условии соблюдения требований образовательных стандартов профессиональной подготовки;</w:t>
      </w:r>
    </w:p>
    <w:p w14:paraId="4F04F105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пользоваться учебными аудиториями и всем учебным оборудованием, которыми располагает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е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56B59">
        <w:rPr>
          <w:rFonts w:ascii="Times New Roman" w:hAnsi="Times New Roman" w:cs="Times New Roman"/>
          <w:sz w:val="28"/>
          <w:szCs w:val="28"/>
        </w:rPr>
        <w:t>е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9F368B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своевременно получать учебные программы изучаемых дисциплин, необходимые учебно-методические материалы;</w:t>
      </w:r>
    </w:p>
    <w:p w14:paraId="75FC3148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воевременно получать информацию о требованиях к прохождению форм текущего, промежуточного и итогового контроля знаний, критериях оценивания, а также полную и достоверную информацию об оценке своих знаний;</w:t>
      </w:r>
    </w:p>
    <w:p w14:paraId="66FB9F99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4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своевременно получать информацию о расписании учебных занятий, о графике прохождения промежуточной и итоговой аттестации, а также другую необходимую обучающимся информацию по организации и планированию учебного процесса;</w:t>
      </w:r>
    </w:p>
    <w:p w14:paraId="5E26A7F1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обжаловать приказы и распоряжения администрации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Российской Федерации порядке;</w:t>
      </w:r>
    </w:p>
    <w:p w14:paraId="0C05AFF5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другие права в соответствии с законодательством Российской Федерации, </w:t>
      </w:r>
      <w:r w:rsidR="00656B59">
        <w:rPr>
          <w:rFonts w:ascii="Times New Roman" w:eastAsia="Times New Roman" w:hAnsi="Times New Roman" w:cs="Times New Roman"/>
          <w:sz w:val="28"/>
          <w:szCs w:val="28"/>
        </w:rPr>
        <w:t xml:space="preserve">Положением об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м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56B59">
        <w:rPr>
          <w:rFonts w:ascii="Times New Roman" w:hAnsi="Times New Roman" w:cs="Times New Roman"/>
          <w:sz w:val="28"/>
          <w:szCs w:val="28"/>
        </w:rPr>
        <w:t>и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656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и иными локальными актами, регулирующими положение обучающегося в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м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56B59">
        <w:rPr>
          <w:rFonts w:ascii="Times New Roman" w:hAnsi="Times New Roman" w:cs="Times New Roman"/>
          <w:sz w:val="28"/>
          <w:szCs w:val="28"/>
        </w:rPr>
        <w:t>и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3BF097" w14:textId="77777777" w:rsidR="000D1707" w:rsidRPr="00FC1A4F" w:rsidRDefault="000D1707" w:rsidP="000D170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м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56B59">
        <w:rPr>
          <w:rFonts w:ascii="Times New Roman" w:hAnsi="Times New Roman" w:cs="Times New Roman"/>
          <w:sz w:val="28"/>
          <w:szCs w:val="28"/>
        </w:rPr>
        <w:t>и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14:paraId="0389BF9A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неукоснительно руководствоваться Положениями о приеме, обучении, выпуске и отчислении, промежуточной и итоговой аттестации, настоящими Правилами;</w:t>
      </w:r>
    </w:p>
    <w:p w14:paraId="56883C41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истематически и глубоко овладевать теоретическими знаниями и практическими навыками по избранной программе профессиональной подготовки;</w:t>
      </w:r>
    </w:p>
    <w:p w14:paraId="437C6420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соблюдать учебную дисциплину;</w:t>
      </w:r>
    </w:p>
    <w:p w14:paraId="161A09A7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посещать учебные занятия, лично выполнять в установленные сроки все виды учебных заданий и контроля усвоения учебного материала, предусмотренные программами обучения;</w:t>
      </w:r>
    </w:p>
    <w:p w14:paraId="7FF0FFF7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в письменной форме ставить в известность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 о необходимости отсутствия на учебных занятиях, в том числе на экзаменах и зачетах, по уважительной причине.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отсутствии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на занятиях, в том числе на экзаменах и зачетах, по непредвиденной уважительной причине ставить в известность</w:t>
      </w:r>
      <w:r w:rsidRPr="0049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  по телефону и представлять в первый день явки после отсутствия документы, подтверждающие уважительную причину пропуска занятий;</w:t>
      </w:r>
    </w:p>
    <w:p w14:paraId="5B989EB0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соблюдать порядок прохождения форм контроля знаний и ликвидации задолженностей, установленный в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м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56B59">
        <w:rPr>
          <w:rFonts w:ascii="Times New Roman" w:hAnsi="Times New Roman" w:cs="Times New Roman"/>
          <w:sz w:val="28"/>
          <w:szCs w:val="28"/>
        </w:rPr>
        <w:t>и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0CBECD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поддерживать н</w:t>
      </w:r>
      <w:r w:rsidRPr="00FC1A4F">
        <w:rPr>
          <w:rFonts w:ascii="Times New Roman" w:hAnsi="Times New Roman" w:cs="Times New Roman"/>
          <w:color w:val="000000"/>
          <w:sz w:val="28"/>
          <w:szCs w:val="28"/>
        </w:rPr>
        <w:t xml:space="preserve">адлежащую чистоту и порядок во всех учебных и учебно-производственных помещениях,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(помещения, мебель, инвентарь, автомобили, учебные пособия и др.); возмещать ущерб, причиненный имуществу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C46A7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законодательством Российской Федерации; </w:t>
      </w:r>
    </w:p>
    <w:p w14:paraId="4900716C" w14:textId="77777777" w:rsidR="000D1707" w:rsidRPr="00FC1A4F" w:rsidRDefault="000D1707" w:rsidP="000D170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FC1A4F">
        <w:rPr>
          <w:sz w:val="28"/>
          <w:szCs w:val="28"/>
        </w:rPr>
        <w:t>с</w:t>
      </w:r>
      <w:r w:rsidRPr="00FC1A4F">
        <w:rPr>
          <w:color w:val="000000"/>
          <w:sz w:val="28"/>
          <w:szCs w:val="28"/>
        </w:rPr>
        <w:t>облюдать требования охраны труда и техники безопасности, производственной санитарии и гигиены, противопожарной, электрической, экологической безопасности, безопасности дорожного движения, предусмотренные соответствующими правилами и инструкциями, обеспечению безопасности образовательного процесса;</w:t>
      </w:r>
    </w:p>
    <w:p w14:paraId="310C29DB" w14:textId="77777777" w:rsidR="000D1707" w:rsidRPr="00FC1A4F" w:rsidRDefault="000D1707" w:rsidP="000D1707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3AAE866F" w14:textId="77777777" w:rsidR="000D1707" w:rsidRPr="00FC1A4F" w:rsidRDefault="000D1707" w:rsidP="000D170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FC1A4F">
        <w:rPr>
          <w:color w:val="000000"/>
          <w:sz w:val="28"/>
          <w:szCs w:val="28"/>
        </w:rPr>
        <w:t xml:space="preserve">выполнять иные обязанности, предусмотренные </w:t>
      </w:r>
      <w:r w:rsidRPr="00FC1A4F">
        <w:rPr>
          <w:sz w:val="28"/>
          <w:szCs w:val="28"/>
        </w:rPr>
        <w:t xml:space="preserve">законодательством Российской Федерации, </w:t>
      </w:r>
      <w:r w:rsidR="00120ABF">
        <w:rPr>
          <w:sz w:val="28"/>
          <w:szCs w:val="28"/>
        </w:rPr>
        <w:t>Положением</w:t>
      </w:r>
      <w:r w:rsidRPr="00FC1A4F">
        <w:rPr>
          <w:sz w:val="28"/>
          <w:szCs w:val="28"/>
        </w:rPr>
        <w:t xml:space="preserve"> и иными локальными актами </w:t>
      </w:r>
      <w:r w:rsidR="00120ABF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Pr="00FC1A4F">
        <w:rPr>
          <w:sz w:val="28"/>
          <w:szCs w:val="28"/>
        </w:rPr>
        <w:t xml:space="preserve">, регулирующими положение  обучающегося  в </w:t>
      </w:r>
      <w:r w:rsidR="00120ABF" w:rsidRPr="006F3262">
        <w:rPr>
          <w:sz w:val="28"/>
          <w:szCs w:val="28"/>
        </w:rPr>
        <w:t>образовательно</w:t>
      </w:r>
      <w:r w:rsidR="00120ABF">
        <w:rPr>
          <w:sz w:val="28"/>
          <w:szCs w:val="28"/>
        </w:rPr>
        <w:t>м</w:t>
      </w:r>
      <w:r w:rsidR="00120ABF" w:rsidRPr="006F3262">
        <w:rPr>
          <w:sz w:val="28"/>
          <w:szCs w:val="28"/>
        </w:rPr>
        <w:t xml:space="preserve"> подразделени</w:t>
      </w:r>
      <w:r w:rsidR="00120ABF">
        <w:rPr>
          <w:sz w:val="28"/>
          <w:szCs w:val="28"/>
        </w:rPr>
        <w:t>и</w:t>
      </w:r>
      <w:r w:rsidR="00120ABF" w:rsidRPr="006F3262">
        <w:rPr>
          <w:sz w:val="28"/>
          <w:szCs w:val="28"/>
        </w:rPr>
        <w:t xml:space="preserve"> МО «ДОСААФ России» Белореченского района Краснодарского края</w:t>
      </w:r>
      <w:r>
        <w:rPr>
          <w:sz w:val="28"/>
          <w:szCs w:val="28"/>
        </w:rPr>
        <w:t>.</w:t>
      </w:r>
    </w:p>
    <w:p w14:paraId="54681BED" w14:textId="77777777" w:rsidR="000D1707" w:rsidRPr="00FC1A4F" w:rsidRDefault="000D1707" w:rsidP="000D1707">
      <w:pPr>
        <w:pStyle w:val="a3"/>
        <w:shd w:val="clear" w:color="auto" w:fill="FFFFFF"/>
        <w:rPr>
          <w:sz w:val="28"/>
          <w:szCs w:val="28"/>
        </w:rPr>
      </w:pPr>
    </w:p>
    <w:p w14:paraId="39043781" w14:textId="77777777" w:rsidR="000D1707" w:rsidRPr="00FC1A4F" w:rsidRDefault="000D1707" w:rsidP="000D170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1A4F">
        <w:rPr>
          <w:b/>
          <w:color w:val="000000"/>
          <w:sz w:val="28"/>
          <w:szCs w:val="28"/>
        </w:rPr>
        <w:t>3.Учебный порядок</w:t>
      </w:r>
    </w:p>
    <w:p w14:paraId="71D2129F" w14:textId="77777777" w:rsidR="000D1707" w:rsidRPr="00FC1A4F" w:rsidRDefault="000D1707" w:rsidP="000D170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32157E6" w14:textId="77777777" w:rsidR="000D1707" w:rsidRPr="00FC1A4F" w:rsidRDefault="000D1707" w:rsidP="000D170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3.1. </w:t>
      </w: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учебного процесса в </w:t>
      </w:r>
      <w:r w:rsidR="00656B59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656B59">
        <w:rPr>
          <w:rFonts w:ascii="Times New Roman" w:hAnsi="Times New Roman" w:cs="Times New Roman"/>
          <w:sz w:val="28"/>
          <w:szCs w:val="28"/>
        </w:rPr>
        <w:t>м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56B59">
        <w:rPr>
          <w:rFonts w:ascii="Times New Roman" w:hAnsi="Times New Roman" w:cs="Times New Roman"/>
          <w:sz w:val="28"/>
          <w:szCs w:val="28"/>
        </w:rPr>
        <w:t>и</w:t>
      </w:r>
      <w:r w:rsidR="00656B59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Белореченского района Краснодарского края</w:t>
      </w:r>
      <w:r w:rsidR="00656B5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регламентируется Положением о приеме, обучении, выпуске и отчислении, Положением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промежуточной </w:t>
      </w: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аттестации, Положением об итоговой аттестации, настоящими Правилами, учебными планами, расписанием учебных занятий, консультаций, экзаменов, графиками обучения вождению.</w:t>
      </w:r>
    </w:p>
    <w:p w14:paraId="5135C907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3.2. </w:t>
      </w: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начала и окончания проведения учебных занятий и перерывов устанавливается в расписании и графиках обучения вождению.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Расписание составляется и утверждается руководителем с учетом обеспечения педагогической и предметной целесообразности, соблюдение санитарно-гигиенических норм и экономии времени.</w:t>
      </w:r>
    </w:p>
    <w:p w14:paraId="176DED68" w14:textId="77777777" w:rsidR="000D1707" w:rsidRPr="00FC1A4F" w:rsidRDefault="000D1707" w:rsidP="000D1707">
      <w:pPr>
        <w:pStyle w:val="a3"/>
        <w:shd w:val="clear" w:color="auto" w:fill="FFFFFF"/>
        <w:ind w:firstLine="567"/>
        <w:jc w:val="both"/>
        <w:rPr>
          <w:color w:val="144688"/>
          <w:sz w:val="28"/>
          <w:szCs w:val="28"/>
        </w:rPr>
      </w:pPr>
      <w:r w:rsidRPr="00FC1A4F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 xml:space="preserve">Учебное расписание и графики обучения вождению составляются на весь период обучения и вывешиваются </w:t>
      </w:r>
      <w:proofErr w:type="gramStart"/>
      <w:r w:rsidRPr="00FC1A4F">
        <w:rPr>
          <w:color w:val="000000"/>
          <w:sz w:val="28"/>
          <w:szCs w:val="28"/>
        </w:rPr>
        <w:t>не  позднее</w:t>
      </w:r>
      <w:proofErr w:type="gramEnd"/>
      <w:r w:rsidRPr="00FC1A4F">
        <w:rPr>
          <w:color w:val="000000"/>
          <w:sz w:val="28"/>
          <w:szCs w:val="28"/>
        </w:rPr>
        <w:t xml:space="preserve"> чем за 3 дня до начала занятий</w:t>
      </w:r>
      <w:r w:rsidR="005620F6">
        <w:rPr>
          <w:color w:val="000000"/>
          <w:sz w:val="28"/>
          <w:szCs w:val="28"/>
        </w:rPr>
        <w:t>.</w:t>
      </w:r>
    </w:p>
    <w:p w14:paraId="6F397CC7" w14:textId="77777777" w:rsidR="000D1707" w:rsidRPr="005620F6" w:rsidRDefault="000D1707" w:rsidP="005620F6">
      <w:pPr>
        <w:pStyle w:val="a3"/>
        <w:shd w:val="clear" w:color="auto" w:fill="FFFFFF"/>
        <w:ind w:firstLine="567"/>
        <w:rPr>
          <w:color w:val="0D0D0D" w:themeColor="text1" w:themeTint="F2"/>
          <w:sz w:val="28"/>
          <w:szCs w:val="28"/>
        </w:rPr>
      </w:pPr>
      <w:r w:rsidRPr="005620F6">
        <w:rPr>
          <w:color w:val="0D0D0D" w:themeColor="text1" w:themeTint="F2"/>
          <w:sz w:val="28"/>
          <w:szCs w:val="28"/>
        </w:rPr>
        <w:t>Общая нагрузка обучающихся не должна превышать 36 часов в неделю для очной формы обучения, 24 часов в неделю для очно-заочной и вечерней форм обучения. Продолжительность академического часа по теоретическому обучению устанавливается 45 минут. После конца академического часа занятий устанавливается перерыв продолжительностью 5 - 10 минут. В течение учебного дня</w:t>
      </w:r>
      <w:r w:rsidR="005620F6" w:rsidRPr="005620F6">
        <w:rPr>
          <w:color w:val="0D0D0D" w:themeColor="text1" w:themeTint="F2"/>
          <w:sz w:val="28"/>
          <w:szCs w:val="28"/>
        </w:rPr>
        <w:t xml:space="preserve"> </w:t>
      </w:r>
      <w:r w:rsidRPr="005620F6">
        <w:rPr>
          <w:color w:val="0D0D0D" w:themeColor="text1" w:themeTint="F2"/>
          <w:sz w:val="28"/>
          <w:szCs w:val="28"/>
        </w:rPr>
        <w:t xml:space="preserve">- перерыв для отдыха и питания продолжительностью не менее 40 минут (для очной формы обучения). </w:t>
      </w:r>
    </w:p>
    <w:p w14:paraId="0B74E1DF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Обучение вождению осуществляется вне сетки учебного плана, по индивидуальным графикам, не более 2 часов практического занятия по обучению вождению на одного обучающегося (при этом продолжительность астрономического часа равняется 60 минутам).</w:t>
      </w:r>
    </w:p>
    <w:p w14:paraId="1E09D9FE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</w:t>
      </w:r>
      <w:r w:rsidRPr="00FC1A4F">
        <w:rPr>
          <w:color w:val="000000"/>
          <w:sz w:val="28"/>
          <w:szCs w:val="28"/>
        </w:rPr>
        <w:t>Расписание консультаций, зачетов, экзаменов (в том числе пересдач) вывешивается не позднее, чем за неделю до их проведения.</w:t>
      </w:r>
    </w:p>
    <w:p w14:paraId="7AFC9EAA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 xml:space="preserve">В случае переноса или замены занятий сотрудники </w:t>
      </w:r>
      <w:r w:rsidR="00656B59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извещают об этом обучающихся, как правило, не позднее трехдневного срока до занятий, а в случае переноса или замены занятий по непредвиденной причине (например, болезнь преподавателя, поломка автомобиля) в день проведения занятий.</w:t>
      </w:r>
    </w:p>
    <w:p w14:paraId="485FE534" w14:textId="77777777" w:rsidR="000D1707" w:rsidRPr="00FC1A4F" w:rsidRDefault="000D1707" w:rsidP="00BC46A7">
      <w:pPr>
        <w:pStyle w:val="a3"/>
        <w:shd w:val="clear" w:color="auto" w:fill="FFFFFF"/>
        <w:spacing w:after="20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</w:t>
      </w:r>
      <w:r w:rsidRPr="00FC1A4F">
        <w:rPr>
          <w:color w:val="000000"/>
          <w:sz w:val="28"/>
          <w:szCs w:val="28"/>
        </w:rPr>
        <w:t>Знания, умения и навыки обучающихся определяются сл</w:t>
      </w:r>
      <w:r>
        <w:rPr>
          <w:color w:val="000000"/>
          <w:sz w:val="28"/>
          <w:szCs w:val="28"/>
        </w:rPr>
        <w:t>едующими оценками: 5(отлично),</w:t>
      </w:r>
      <w:r w:rsidRPr="00FC1A4F">
        <w:rPr>
          <w:color w:val="000000"/>
          <w:sz w:val="28"/>
          <w:szCs w:val="28"/>
        </w:rPr>
        <w:t xml:space="preserve"> 4(хорошо), 3(удовлетворите</w:t>
      </w:r>
      <w:r>
        <w:rPr>
          <w:color w:val="000000"/>
          <w:sz w:val="28"/>
          <w:szCs w:val="28"/>
        </w:rPr>
        <w:t xml:space="preserve">льно), 2(неудовлетворительно), </w:t>
      </w:r>
      <w:r w:rsidR="008057CC">
        <w:rPr>
          <w:color w:val="000000"/>
          <w:sz w:val="28"/>
          <w:szCs w:val="28"/>
        </w:rPr>
        <w:t xml:space="preserve">1 (крайне неудовлетворительно), </w:t>
      </w:r>
      <w:r>
        <w:rPr>
          <w:color w:val="000000"/>
          <w:sz w:val="28"/>
          <w:szCs w:val="28"/>
        </w:rPr>
        <w:t>з</w:t>
      </w:r>
      <w:r w:rsidRPr="00FC1A4F">
        <w:rPr>
          <w:color w:val="000000"/>
          <w:sz w:val="28"/>
          <w:szCs w:val="28"/>
        </w:rPr>
        <w:t>ачтено (зачет).</w:t>
      </w:r>
    </w:p>
    <w:p w14:paraId="21E8E910" w14:textId="77777777" w:rsidR="000D1707" w:rsidRPr="00A005B6" w:rsidRDefault="000D1707" w:rsidP="000D1707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FC1A4F">
        <w:rPr>
          <w:color w:val="000000"/>
          <w:sz w:val="28"/>
          <w:szCs w:val="28"/>
        </w:rPr>
        <w:lastRenderedPageBreak/>
        <w:t>3.7</w:t>
      </w:r>
      <w:r>
        <w:rPr>
          <w:color w:val="000000"/>
          <w:sz w:val="28"/>
          <w:szCs w:val="28"/>
        </w:rPr>
        <w:t>. </w:t>
      </w:r>
      <w:r w:rsidRPr="00FC1A4F">
        <w:rPr>
          <w:color w:val="000000"/>
          <w:sz w:val="28"/>
          <w:szCs w:val="28"/>
        </w:rPr>
        <w:t xml:space="preserve">В учебной группе на общественных началах может избираться староста, который контактирует с учебной частью </w:t>
      </w:r>
      <w:r w:rsidR="00656B59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656B59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и доводит до сведения группы все указания и распоряжения администрации, контролирует посещаемость, учебную дисциплину, сохранность оборудования и инвентаря, извещает обучающихся об изменениях, вносимых в расписание, извещает учебную часть </w:t>
      </w:r>
      <w:r w:rsidR="0070655B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о неявке преподавателя и др.;</w:t>
      </w:r>
    </w:p>
    <w:p w14:paraId="7F41D73C" w14:textId="77777777" w:rsidR="000D1707" w:rsidRPr="00FC1A4F" w:rsidRDefault="000D1707" w:rsidP="000D170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улучшения организации внеаудиторной работы с обучающимися, психологической и педагогической поддержки обучающихся, налаживания механизма обратной связи обучающихся с учебной частью </w:t>
      </w:r>
      <w:r w:rsidR="0070655B" w:rsidRPr="006F3262">
        <w:rPr>
          <w:rFonts w:ascii="Times New Roman" w:hAnsi="Times New Roman" w:cs="Times New Roman"/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065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штатных преподавателей могут назначаться кураторы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EB237E" w14:textId="77777777" w:rsidR="000D1707" w:rsidRPr="00FC1A4F" w:rsidRDefault="000D1707" w:rsidP="000D17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BD54A5" w14:textId="77777777" w:rsidR="000D1707" w:rsidRPr="00FC1A4F" w:rsidRDefault="000D1707" w:rsidP="000D170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1A4F">
        <w:rPr>
          <w:b/>
          <w:color w:val="000000"/>
          <w:sz w:val="28"/>
          <w:szCs w:val="28"/>
        </w:rPr>
        <w:t>4. Порядок в помещениях</w:t>
      </w:r>
    </w:p>
    <w:p w14:paraId="4864F670" w14:textId="77777777" w:rsidR="000D1707" w:rsidRPr="00FC1A4F" w:rsidRDefault="000D1707" w:rsidP="000D170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44EFEE0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 w:rsidRPr="00FC1A4F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FC1A4F">
        <w:rPr>
          <w:sz w:val="28"/>
          <w:szCs w:val="28"/>
        </w:rPr>
        <w:t xml:space="preserve">При проходе в здания </w:t>
      </w:r>
      <w:r w:rsidR="0070655B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и/или нахождени</w:t>
      </w:r>
      <w:r>
        <w:rPr>
          <w:sz w:val="28"/>
          <w:szCs w:val="28"/>
        </w:rPr>
        <w:t xml:space="preserve">и в помещении </w:t>
      </w:r>
      <w:r w:rsidR="0070655B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обучающемуся</w:t>
      </w:r>
      <w:r w:rsidRPr="00FC1A4F">
        <w:rPr>
          <w:sz w:val="28"/>
          <w:szCs w:val="28"/>
        </w:rPr>
        <w:t xml:space="preserve"> ( лицу, е</w:t>
      </w:r>
      <w:r>
        <w:rPr>
          <w:sz w:val="28"/>
          <w:szCs w:val="28"/>
        </w:rPr>
        <w:t xml:space="preserve">го сопровождающему) необходимо </w:t>
      </w:r>
      <w:r w:rsidRPr="00FC1A4F">
        <w:rPr>
          <w:sz w:val="28"/>
          <w:szCs w:val="28"/>
        </w:rPr>
        <w:t>иметь при себе документ, удостоверяющий личность.</w:t>
      </w:r>
    </w:p>
    <w:p w14:paraId="4594CF8F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FC1A4F">
        <w:rPr>
          <w:sz w:val="28"/>
          <w:szCs w:val="28"/>
        </w:rPr>
        <w:t xml:space="preserve">Находясь в здании и помещениях </w:t>
      </w:r>
      <w:r w:rsidR="0070655B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обучающиеся обязаны соблюдать общепринятые нормы поведения в общественных местах.</w:t>
      </w:r>
    </w:p>
    <w:p w14:paraId="78EB8846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 w:rsidRPr="00FC1A4F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FC1A4F">
        <w:rPr>
          <w:sz w:val="28"/>
          <w:szCs w:val="28"/>
        </w:rPr>
        <w:t xml:space="preserve">В здании и помещениях </w:t>
      </w:r>
      <w:r w:rsidR="0070655B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запрещается:</w:t>
      </w:r>
    </w:p>
    <w:p w14:paraId="7ED7D1C6" w14:textId="77777777" w:rsidR="000D1707" w:rsidRPr="00FC1A4F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курить;</w:t>
      </w:r>
    </w:p>
    <w:p w14:paraId="38978BF2" w14:textId="77777777" w:rsidR="000D1707" w:rsidRPr="00FC1A4F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проходить в здание или находиться в здании в состоянии алкогольного, наркотического или токсического опьянения;</w:t>
      </w:r>
    </w:p>
    <w:p w14:paraId="28E095DD" w14:textId="77777777" w:rsidR="000D1707" w:rsidRPr="00FC1A4F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проходить в здание или находиться в здании с холодным, травматическим, огнестрельным оружием;</w:t>
      </w:r>
    </w:p>
    <w:p w14:paraId="4AE1F5AF" w14:textId="77777777" w:rsidR="000D1707" w:rsidRPr="00FC1A4F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 xml:space="preserve">выносить без разрешения администрации </w:t>
      </w:r>
      <w:r w:rsidR="0070655B" w:rsidRPr="006F3262">
        <w:rPr>
          <w:sz w:val="28"/>
          <w:szCs w:val="28"/>
        </w:rPr>
        <w:t>образовательного подразделения МО «ДОСААФ России» Белореченского района Краснодарского 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1A4F">
        <w:rPr>
          <w:sz w:val="28"/>
          <w:szCs w:val="28"/>
        </w:rPr>
        <w:t xml:space="preserve">  предметы и различное оборудование из учебных и других помещений;</w:t>
      </w:r>
    </w:p>
    <w:p w14:paraId="599B0F77" w14:textId="77777777" w:rsidR="000D1707" w:rsidRPr="00FC1A4F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во время проведения занятий громко разговаривать, шуметь, входить и выходить в учебную аудиторию без разрешения, пользоваться сотовыми телефонами;</w:t>
      </w:r>
    </w:p>
    <w:p w14:paraId="2CAD40B7" w14:textId="77777777" w:rsidR="000D1707" w:rsidRPr="00FC1A4F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оставлять без присмотра одежду и личные  вещи; администрация не несет ответственность за их сохранность.</w:t>
      </w:r>
    </w:p>
    <w:p w14:paraId="0D988952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FC1A4F">
        <w:rPr>
          <w:sz w:val="28"/>
          <w:szCs w:val="28"/>
        </w:rPr>
        <w:t xml:space="preserve">В </w:t>
      </w:r>
      <w:r w:rsidR="0070655B" w:rsidRPr="006F3262">
        <w:rPr>
          <w:sz w:val="28"/>
          <w:szCs w:val="28"/>
        </w:rPr>
        <w:t>образовательно</w:t>
      </w:r>
      <w:r w:rsidR="0070655B">
        <w:rPr>
          <w:sz w:val="28"/>
          <w:szCs w:val="28"/>
        </w:rPr>
        <w:t>м</w:t>
      </w:r>
      <w:r w:rsidR="0070655B" w:rsidRPr="006F3262">
        <w:rPr>
          <w:sz w:val="28"/>
          <w:szCs w:val="28"/>
        </w:rPr>
        <w:t xml:space="preserve"> подразделени</w:t>
      </w:r>
      <w:r w:rsidR="0070655B">
        <w:rPr>
          <w:sz w:val="28"/>
          <w:szCs w:val="28"/>
        </w:rPr>
        <w:t>и</w:t>
      </w:r>
      <w:r w:rsidR="0070655B" w:rsidRPr="006F3262">
        <w:rPr>
          <w:sz w:val="28"/>
          <w:szCs w:val="28"/>
        </w:rPr>
        <w:t xml:space="preserve"> МО «ДОСААФ России» Белореченского района Краснодарского 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sz w:val="28"/>
          <w:szCs w:val="28"/>
        </w:rPr>
        <w:t>установлены следующие приемные часы:</w:t>
      </w:r>
    </w:p>
    <w:p w14:paraId="2FD8C44A" w14:textId="77777777" w:rsidR="000D1707" w:rsidRPr="00220A66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 w:rsidRPr="00220A66">
        <w:rPr>
          <w:sz w:val="28"/>
          <w:szCs w:val="28"/>
        </w:rPr>
        <w:t>- руководитель принимает посетителей в понедельник с 10.00 до 12.00, в среду с 14.00 до 16.00;</w:t>
      </w:r>
    </w:p>
    <w:p w14:paraId="29EF18E3" w14:textId="77777777" w:rsidR="000D1707" w:rsidRPr="00220A66" w:rsidRDefault="000D1707" w:rsidP="000D1707">
      <w:pPr>
        <w:pStyle w:val="a3"/>
        <w:shd w:val="clear" w:color="auto" w:fill="FFFFFF"/>
        <w:spacing w:after="200"/>
        <w:jc w:val="both"/>
        <w:rPr>
          <w:sz w:val="28"/>
          <w:szCs w:val="28"/>
        </w:rPr>
      </w:pPr>
      <w:r w:rsidRPr="00220A66">
        <w:rPr>
          <w:sz w:val="28"/>
          <w:szCs w:val="28"/>
        </w:rPr>
        <w:lastRenderedPageBreak/>
        <w:t xml:space="preserve">- заместитель руководителя по учебной работе принимает посетителей во вторник с 14.00 до 16.00, в четверг с 10.00 до 12.00.  </w:t>
      </w:r>
    </w:p>
    <w:p w14:paraId="549A7350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A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C1A4F">
        <w:rPr>
          <w:rFonts w:ascii="Times New Roman" w:eastAsia="Times New Roman" w:hAnsi="Times New Roman" w:cs="Times New Roman"/>
          <w:b/>
          <w:bCs/>
          <w:sz w:val="28"/>
          <w:szCs w:val="28"/>
        </w:rPr>
        <w:t>. Поощрения за успехи в учебе</w:t>
      </w:r>
    </w:p>
    <w:p w14:paraId="44469C67" w14:textId="77777777" w:rsidR="000D1707" w:rsidRDefault="000D1707" w:rsidP="000D170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5.1. За особые успехи в учебной </w:t>
      </w:r>
      <w:proofErr w:type="gramStart"/>
      <w:r w:rsidRPr="00FC1A4F">
        <w:rPr>
          <w:rFonts w:ascii="Times New Roman" w:eastAsia="Times New Roman" w:hAnsi="Times New Roman" w:cs="Times New Roman"/>
          <w:sz w:val="28"/>
          <w:szCs w:val="28"/>
        </w:rPr>
        <w:t>деятельности  применяются</w:t>
      </w:r>
      <w:proofErr w:type="gramEnd"/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Pr="00FC1A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bCs/>
          <w:sz w:val="28"/>
          <w:szCs w:val="28"/>
        </w:rPr>
        <w:t>моральные</w:t>
      </w:r>
      <w:r w:rsidRPr="00FC1A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1A4F">
        <w:rPr>
          <w:rFonts w:ascii="Times New Roman" w:eastAsia="Times New Roman" w:hAnsi="Times New Roman" w:cs="Times New Roman"/>
          <w:bCs/>
          <w:sz w:val="28"/>
          <w:szCs w:val="28"/>
        </w:rPr>
        <w:t>формы поощрения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обучающихся:</w:t>
      </w:r>
    </w:p>
    <w:p w14:paraId="63EAFB2D" w14:textId="77777777" w:rsidR="000D1707" w:rsidRDefault="000D1707" w:rsidP="000D1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объявление благодарности; </w:t>
      </w:r>
    </w:p>
    <w:p w14:paraId="48B2CC6E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почетной грамотой.</w:t>
      </w:r>
    </w:p>
    <w:p w14:paraId="0E59850F" w14:textId="77777777" w:rsidR="000D1707" w:rsidRDefault="000D1707" w:rsidP="000D170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При наличии финансирования могут применяться следующие формы материального поощрения:</w:t>
      </w:r>
    </w:p>
    <w:p w14:paraId="1B5255E9" w14:textId="77777777" w:rsidR="00BC46A7" w:rsidRDefault="000D1707" w:rsidP="000D17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награждение ценным подарком</w:t>
      </w:r>
      <w:r w:rsidR="00BC46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B68DBB" w14:textId="77777777" w:rsidR="000D1707" w:rsidRDefault="00BC46A7" w:rsidP="000D17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скидок при оплате за обучение.</w:t>
      </w:r>
      <w:r w:rsidR="000D1707" w:rsidRPr="00FC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820B7" w14:textId="77777777" w:rsidR="000D1707" w:rsidRPr="00FC1A4F" w:rsidRDefault="000D1707" w:rsidP="000D170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4F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FC1A4F">
        <w:rPr>
          <w:rFonts w:ascii="Times New Roman" w:eastAsia="Times New Roman" w:hAnsi="Times New Roman" w:cs="Times New Roman"/>
          <w:sz w:val="28"/>
          <w:szCs w:val="28"/>
        </w:rPr>
        <w:t>Поощрение объявляется в приказе, доводится до сведения всего коллектива и заносится в личное дело обучающегося.</w:t>
      </w:r>
    </w:p>
    <w:p w14:paraId="53BBE7E4" w14:textId="77777777" w:rsidR="000D1707" w:rsidRPr="00C03C06" w:rsidRDefault="000D1707" w:rsidP="000D1707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1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Дисциплинарные взыскания</w:t>
      </w:r>
    </w:p>
    <w:p w14:paraId="6ABC06BE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 xml:space="preserve">За невыполнение учебного плана в установленные сроки по неуважительным причинам, грубое или систематическое нарушение обязанностей, предусмотренных </w:t>
      </w:r>
      <w:r w:rsidR="0070655B">
        <w:rPr>
          <w:color w:val="000000"/>
          <w:sz w:val="28"/>
          <w:szCs w:val="28"/>
        </w:rPr>
        <w:t>настоящим</w:t>
      </w:r>
      <w:r w:rsidR="001034D3">
        <w:rPr>
          <w:color w:val="000000"/>
          <w:sz w:val="28"/>
          <w:szCs w:val="28"/>
        </w:rPr>
        <w:t>и</w:t>
      </w:r>
      <w:r w:rsidR="0070655B">
        <w:rPr>
          <w:color w:val="000000"/>
          <w:sz w:val="28"/>
          <w:szCs w:val="28"/>
        </w:rPr>
        <w:t xml:space="preserve"> П</w:t>
      </w:r>
      <w:r w:rsidR="001034D3">
        <w:rPr>
          <w:color w:val="000000"/>
          <w:sz w:val="28"/>
          <w:szCs w:val="28"/>
        </w:rPr>
        <w:t>равилами</w:t>
      </w:r>
      <w:r w:rsidRPr="00FC1A4F">
        <w:rPr>
          <w:color w:val="000000"/>
          <w:sz w:val="28"/>
          <w:szCs w:val="28"/>
        </w:rPr>
        <w:t xml:space="preserve">, локальными актами </w:t>
      </w:r>
      <w:r w:rsidR="0070655B" w:rsidRPr="006F3262">
        <w:rPr>
          <w:sz w:val="28"/>
          <w:szCs w:val="28"/>
        </w:rPr>
        <w:t xml:space="preserve">образовательного подразделения МО «ДОСААФ России» Белореченского района Краснодарского </w:t>
      </w:r>
      <w:proofErr w:type="gramStart"/>
      <w:r w:rsidR="0070655B" w:rsidRPr="006F3262">
        <w:rPr>
          <w:sz w:val="28"/>
          <w:szCs w:val="28"/>
        </w:rPr>
        <w:t>края</w:t>
      </w:r>
      <w:r w:rsidR="0070655B">
        <w:rPr>
          <w:snapToGrid w:val="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 xml:space="preserve"> к</w:t>
      </w:r>
      <w:proofErr w:type="gramEnd"/>
      <w:r w:rsidRPr="00FC1A4F">
        <w:rPr>
          <w:color w:val="000000"/>
          <w:sz w:val="28"/>
          <w:szCs w:val="28"/>
        </w:rPr>
        <w:t> обучающимся могут применяться следующие дисциплинарные взыскания:</w:t>
      </w:r>
    </w:p>
    <w:p w14:paraId="4A5B9CF6" w14:textId="77777777" w:rsidR="000D1707" w:rsidRPr="00FC1A4F" w:rsidRDefault="000D1707" w:rsidP="000D1707">
      <w:pPr>
        <w:pStyle w:val="a3"/>
        <w:shd w:val="clear" w:color="auto" w:fill="FFFFFF"/>
        <w:spacing w:after="200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 xml:space="preserve">устное предупреждение или замечание; </w:t>
      </w:r>
    </w:p>
    <w:p w14:paraId="37A15F76" w14:textId="77777777" w:rsidR="000D1707" w:rsidRPr="00FC1A4F" w:rsidRDefault="000D1707" w:rsidP="000D1707">
      <w:pPr>
        <w:pStyle w:val="a3"/>
        <w:shd w:val="clear" w:color="auto" w:fill="FFFFFF"/>
        <w:spacing w:after="200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 xml:space="preserve">выговор; </w:t>
      </w:r>
    </w:p>
    <w:p w14:paraId="44D80064" w14:textId="77777777" w:rsidR="000D1707" w:rsidRPr="00FC1A4F" w:rsidRDefault="000D1707" w:rsidP="000D1707">
      <w:pPr>
        <w:pStyle w:val="a3"/>
        <w:shd w:val="clear" w:color="auto" w:fill="FFFFFF"/>
        <w:spacing w:after="200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 xml:space="preserve">строгий выговор; </w:t>
      </w:r>
    </w:p>
    <w:p w14:paraId="2D93E3F5" w14:textId="77777777" w:rsidR="000D1707" w:rsidRPr="00FC1A4F" w:rsidRDefault="000D1707" w:rsidP="000D1707">
      <w:pPr>
        <w:pStyle w:val="a3"/>
        <w:shd w:val="clear" w:color="auto" w:fill="FFFFFF"/>
        <w:spacing w:after="200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>отчисление из числа обучающихся.</w:t>
      </w:r>
    </w:p>
    <w:p w14:paraId="1D9CE980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Pr="00FC1A4F">
        <w:rPr>
          <w:color w:val="000000"/>
          <w:sz w:val="28"/>
          <w:szCs w:val="28"/>
        </w:rPr>
        <w:t xml:space="preserve">До применения дисциплинарного взыскания руководитель или его заместитель должны затребовать от обучающегося объяснение в письменной форме. В случае отказа обучающимся дать указанное объяснение составляется соответствующий акт. Отказ обучающегося дать объяснение не является препятствием для применения дисциплинарного взыскания. </w:t>
      </w:r>
      <w:r w:rsidRPr="00FC1A4F">
        <w:rPr>
          <w:sz w:val="28"/>
          <w:szCs w:val="28"/>
        </w:rPr>
        <w:t xml:space="preserve">Дисциплинарное взыскание применяется администрацией непосредственно за обнаружением поступка, но не позднее одного месяца с момента обнаружения поступка. </w:t>
      </w:r>
    </w:p>
    <w:p w14:paraId="27B68F85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FC1A4F">
        <w:rPr>
          <w:sz w:val="28"/>
          <w:szCs w:val="28"/>
        </w:rPr>
        <w:t>При наложении взыскания должны учитываться тяжесть совершенного поступка, обстоятельства, при которых он совершен, предшествующее поведение обучающегося.</w:t>
      </w:r>
    </w:p>
    <w:p w14:paraId="21ACA7C0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Pr="00FC1A4F">
        <w:rPr>
          <w:sz w:val="28"/>
          <w:szCs w:val="28"/>
        </w:rPr>
        <w:t>За каждый совершенный поступок может быть применено только одно взыскание.</w:t>
      </w:r>
    </w:p>
    <w:p w14:paraId="77AC40B2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6.5. </w:t>
      </w:r>
      <w:r w:rsidRPr="00FC1A4F">
        <w:rPr>
          <w:sz w:val="28"/>
          <w:szCs w:val="28"/>
        </w:rPr>
        <w:t xml:space="preserve">Приказ о применении взыскания с указанием мотивов его применения объявляется обучающемуся, подвергнутому взысканию, под </w:t>
      </w:r>
      <w:r>
        <w:rPr>
          <w:sz w:val="28"/>
          <w:szCs w:val="28"/>
        </w:rPr>
        <w:t>роспись</w:t>
      </w:r>
      <w:r w:rsidRPr="00FC1A4F">
        <w:rPr>
          <w:sz w:val="28"/>
          <w:szCs w:val="28"/>
        </w:rPr>
        <w:t>.</w:t>
      </w:r>
    </w:p>
    <w:p w14:paraId="263AE59A" w14:textId="77777777" w:rsidR="000D1707" w:rsidRPr="00FC1A4F" w:rsidRDefault="000D1707" w:rsidP="000D1707">
      <w:pPr>
        <w:pStyle w:val="a3"/>
        <w:shd w:val="clear" w:color="auto" w:fill="FFFFFF"/>
        <w:spacing w:after="200"/>
        <w:ind w:firstLine="567"/>
        <w:rPr>
          <w:sz w:val="28"/>
          <w:szCs w:val="28"/>
        </w:rPr>
      </w:pPr>
      <w:r>
        <w:rPr>
          <w:sz w:val="28"/>
          <w:szCs w:val="28"/>
        </w:rPr>
        <w:t>6.6. </w:t>
      </w:r>
      <w:r w:rsidRPr="00FC1A4F">
        <w:rPr>
          <w:sz w:val="28"/>
          <w:szCs w:val="28"/>
        </w:rPr>
        <w:t>Взыскание может быть обжаловано обучающимся.</w:t>
      </w:r>
    </w:p>
    <w:p w14:paraId="3C86FF04" w14:textId="77777777" w:rsidR="001B68DB" w:rsidRPr="000D1707" w:rsidRDefault="001B68DB">
      <w:pPr>
        <w:rPr>
          <w:rFonts w:ascii="Times New Roman" w:hAnsi="Times New Roman" w:cs="Times New Roman"/>
          <w:sz w:val="28"/>
          <w:szCs w:val="28"/>
        </w:rPr>
      </w:pPr>
    </w:p>
    <w:sectPr w:rsidR="001B68DB" w:rsidRPr="000D1707" w:rsidSect="00DB7A05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707"/>
    <w:rsid w:val="00014BAA"/>
    <w:rsid w:val="000D1707"/>
    <w:rsid w:val="001034D3"/>
    <w:rsid w:val="00120ABF"/>
    <w:rsid w:val="001B68DB"/>
    <w:rsid w:val="00220A66"/>
    <w:rsid w:val="00236C7A"/>
    <w:rsid w:val="005620F6"/>
    <w:rsid w:val="00656B59"/>
    <w:rsid w:val="006F3262"/>
    <w:rsid w:val="0070655B"/>
    <w:rsid w:val="008057CC"/>
    <w:rsid w:val="00BC46A7"/>
    <w:rsid w:val="00D15AF2"/>
    <w:rsid w:val="00D94A23"/>
    <w:rsid w:val="00D96564"/>
    <w:rsid w:val="00D965CF"/>
    <w:rsid w:val="00DB7A05"/>
    <w:rsid w:val="00E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BC0C"/>
  <w15:docId w15:val="{61F86709-30DB-4536-A8BA-15C1D16B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4A23"/>
    <w:pPr>
      <w:ind w:left="720"/>
      <w:contextualSpacing/>
    </w:pPr>
  </w:style>
  <w:style w:type="paragraph" w:customStyle="1" w:styleId="FR1">
    <w:name w:val="FR1"/>
    <w:rsid w:val="00D94A23"/>
    <w:pPr>
      <w:widowControl w:val="0"/>
      <w:autoSpaceDE w:val="0"/>
      <w:autoSpaceDN w:val="0"/>
      <w:adjustRightInd w:val="0"/>
      <w:spacing w:before="260" w:after="0" w:line="240" w:lineRule="auto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Eldorado</cp:lastModifiedBy>
  <cp:revision>19</cp:revision>
  <dcterms:created xsi:type="dcterms:W3CDTF">2011-10-21T09:01:00Z</dcterms:created>
  <dcterms:modified xsi:type="dcterms:W3CDTF">2022-06-21T09:52:00Z</dcterms:modified>
</cp:coreProperties>
</file>